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B1F" w:rsidRPr="00741F95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1F95">
        <w:rPr>
          <w:rFonts w:ascii="Times New Roman" w:hAnsi="Times New Roman" w:cs="Times New Roman"/>
          <w:b/>
          <w:i/>
          <w:sz w:val="28"/>
          <w:szCs w:val="28"/>
        </w:rPr>
        <w:t>Оповещение о начале публичных слушаний по вопросу предоставления разрешений на условно разрешенный вид использования и (или) отклонение от предельных параметров разрешенного строительства земельного участка или объекта капитального строительства</w:t>
      </w:r>
    </w:p>
    <w:p w:rsidR="00905B1F" w:rsidRPr="00C15718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B1F" w:rsidRPr="00953BD0" w:rsidRDefault="00905B1F" w:rsidP="00B964A2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Организатор публичных слушаний: Собрание депутатов Краснокрымского сельского поселения.</w:t>
      </w:r>
    </w:p>
    <w:p w:rsidR="00953BD0" w:rsidRDefault="00953BD0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 Постановление главы Краснокр</w:t>
      </w:r>
      <w:r w:rsidR="00966DC0">
        <w:rPr>
          <w:rFonts w:ascii="Times New Roman" w:hAnsi="Times New Roman" w:cs="Times New Roman"/>
          <w:sz w:val="24"/>
          <w:szCs w:val="24"/>
        </w:rPr>
        <w:t xml:space="preserve">ымского сельского поселения </w:t>
      </w:r>
      <w:r w:rsidR="00966DC0" w:rsidRPr="00412464">
        <w:rPr>
          <w:rFonts w:ascii="Times New Roman" w:hAnsi="Times New Roman" w:cs="Times New Roman"/>
          <w:sz w:val="24"/>
          <w:szCs w:val="24"/>
        </w:rPr>
        <w:t xml:space="preserve">от </w:t>
      </w:r>
      <w:r w:rsidR="007226BE" w:rsidRPr="007226BE">
        <w:rPr>
          <w:rFonts w:ascii="Times New Roman" w:hAnsi="Times New Roman" w:cs="Times New Roman"/>
          <w:sz w:val="24"/>
          <w:szCs w:val="24"/>
        </w:rPr>
        <w:t>1</w:t>
      </w:r>
      <w:r w:rsidR="008D1E37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7226BE">
        <w:rPr>
          <w:rFonts w:ascii="Times New Roman" w:hAnsi="Times New Roman" w:cs="Times New Roman"/>
          <w:sz w:val="24"/>
          <w:szCs w:val="24"/>
        </w:rPr>
        <w:t>.</w:t>
      </w:r>
      <w:r w:rsidR="00412464" w:rsidRPr="007226BE">
        <w:rPr>
          <w:rFonts w:ascii="Times New Roman" w:hAnsi="Times New Roman" w:cs="Times New Roman"/>
          <w:sz w:val="24"/>
          <w:szCs w:val="24"/>
        </w:rPr>
        <w:t>03</w:t>
      </w:r>
      <w:r w:rsidRPr="007226BE">
        <w:rPr>
          <w:rFonts w:ascii="Times New Roman" w:hAnsi="Times New Roman" w:cs="Times New Roman"/>
          <w:sz w:val="24"/>
          <w:szCs w:val="24"/>
        </w:rPr>
        <w:t>.202</w:t>
      </w:r>
      <w:r w:rsidR="00412464" w:rsidRPr="007226BE">
        <w:rPr>
          <w:rFonts w:ascii="Times New Roman" w:hAnsi="Times New Roman" w:cs="Times New Roman"/>
          <w:sz w:val="24"/>
          <w:szCs w:val="24"/>
        </w:rPr>
        <w:t>6</w:t>
      </w:r>
      <w:r w:rsidRPr="007226B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226BE">
        <w:rPr>
          <w:rFonts w:ascii="Times New Roman" w:hAnsi="Times New Roman" w:cs="Times New Roman"/>
          <w:sz w:val="24"/>
          <w:szCs w:val="24"/>
        </w:rPr>
        <w:t>5</w:t>
      </w:r>
      <w:r w:rsidRPr="00953BD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</w:p>
    <w:p w:rsidR="00905B1F" w:rsidRDefault="00905B1F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На публичные слушания выносится проект постановления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018" w:rsidRPr="00D723B7" w:rsidRDefault="00513018" w:rsidP="00D723B7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202CC9">
        <w:rPr>
          <w:rFonts w:ascii="Times New Roman" w:hAnsi="Times New Roman" w:cs="Times New Roman"/>
          <w:sz w:val="24"/>
          <w:szCs w:val="24"/>
        </w:rPr>
        <w:t>Оганесяна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202CC9">
        <w:rPr>
          <w:rFonts w:ascii="Times New Roman" w:hAnsi="Times New Roman" w:cs="Times New Roman"/>
          <w:sz w:val="24"/>
          <w:szCs w:val="24"/>
        </w:rPr>
        <w:t>Хачатура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202CC9">
        <w:rPr>
          <w:rFonts w:ascii="Times New Roman" w:hAnsi="Times New Roman" w:cs="Times New Roman"/>
          <w:sz w:val="24"/>
          <w:szCs w:val="24"/>
        </w:rPr>
        <w:t>Вагановича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 w:rsidR="00202CC9">
        <w:rPr>
          <w:rFonts w:ascii="Times New Roman" w:hAnsi="Times New Roman" w:cs="Times New Roman"/>
          <w:sz w:val="24"/>
          <w:szCs w:val="24"/>
        </w:rPr>
        <w:t>11</w:t>
      </w:r>
      <w:r w:rsidR="00922607">
        <w:rPr>
          <w:rFonts w:ascii="Times New Roman" w:hAnsi="Times New Roman" w:cs="Times New Roman"/>
          <w:sz w:val="24"/>
          <w:szCs w:val="24"/>
        </w:rPr>
        <w:t>.</w:t>
      </w:r>
      <w:r w:rsidR="00CB4EAA">
        <w:rPr>
          <w:rFonts w:ascii="Times New Roman" w:hAnsi="Times New Roman" w:cs="Times New Roman"/>
          <w:sz w:val="24"/>
          <w:szCs w:val="24"/>
        </w:rPr>
        <w:t>0</w:t>
      </w:r>
      <w:r w:rsidR="00202C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B4EAA">
        <w:rPr>
          <w:rFonts w:ascii="Times New Roman" w:hAnsi="Times New Roman" w:cs="Times New Roman"/>
          <w:sz w:val="24"/>
          <w:szCs w:val="24"/>
        </w:rPr>
        <w:t>6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61:25:</w:t>
      </w:r>
      <w:r w:rsidR="002E7B7D">
        <w:rPr>
          <w:rFonts w:ascii="Times New Roman" w:hAnsi="Times New Roman" w:cs="Times New Roman"/>
          <w:sz w:val="24"/>
          <w:szCs w:val="24"/>
        </w:rPr>
        <w:t>0600401</w:t>
      </w:r>
      <w:r w:rsidRPr="00066B87">
        <w:rPr>
          <w:rFonts w:ascii="Times New Roman" w:hAnsi="Times New Roman" w:cs="Times New Roman"/>
          <w:sz w:val="24"/>
          <w:szCs w:val="24"/>
        </w:rPr>
        <w:t>:</w:t>
      </w:r>
      <w:r w:rsidR="00202CC9">
        <w:rPr>
          <w:rFonts w:ascii="Times New Roman" w:hAnsi="Times New Roman" w:cs="Times New Roman"/>
          <w:sz w:val="24"/>
          <w:szCs w:val="24"/>
        </w:rPr>
        <w:t>31981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муниципальный район Мясниковский, сельское поселение Кр</w:t>
      </w:r>
      <w:r>
        <w:rPr>
          <w:rFonts w:ascii="Times New Roman" w:hAnsi="Times New Roman" w:cs="Times New Roman"/>
          <w:sz w:val="24"/>
          <w:szCs w:val="24"/>
        </w:rPr>
        <w:t>аснокрымское, хутор Лени</w:t>
      </w:r>
      <w:r w:rsidR="003D45DA">
        <w:rPr>
          <w:rFonts w:ascii="Times New Roman" w:hAnsi="Times New Roman" w:cs="Times New Roman"/>
          <w:sz w:val="24"/>
          <w:szCs w:val="24"/>
        </w:rPr>
        <w:t>на</w:t>
      </w:r>
      <w:r w:rsidR="00BF7274">
        <w:rPr>
          <w:rFonts w:ascii="Times New Roman" w:hAnsi="Times New Roman" w:cs="Times New Roman"/>
          <w:sz w:val="24"/>
          <w:szCs w:val="24"/>
        </w:rPr>
        <w:t>в</w:t>
      </w:r>
      <w:r w:rsidR="003D45DA">
        <w:rPr>
          <w:rFonts w:ascii="Times New Roman" w:hAnsi="Times New Roman" w:cs="Times New Roman"/>
          <w:sz w:val="24"/>
          <w:szCs w:val="24"/>
        </w:rPr>
        <w:t>ан</w:t>
      </w:r>
      <w:r w:rsidR="00E07E01">
        <w:rPr>
          <w:rFonts w:ascii="Times New Roman" w:hAnsi="Times New Roman" w:cs="Times New Roman"/>
          <w:sz w:val="24"/>
          <w:szCs w:val="24"/>
        </w:rPr>
        <w:t xml:space="preserve">, </w:t>
      </w:r>
      <w:r w:rsidR="00202CC9">
        <w:rPr>
          <w:rFonts w:ascii="Times New Roman" w:hAnsi="Times New Roman" w:cs="Times New Roman"/>
          <w:sz w:val="24"/>
          <w:szCs w:val="24"/>
        </w:rPr>
        <w:t>улица Кутузова, земельный участок 3</w:t>
      </w:r>
      <w:r w:rsidR="00D723B7">
        <w:rPr>
          <w:rFonts w:ascii="Times New Roman" w:hAnsi="Times New Roman" w:cs="Times New Roman"/>
          <w:sz w:val="24"/>
          <w:szCs w:val="24"/>
        </w:rPr>
        <w:t>;</w:t>
      </w:r>
    </w:p>
    <w:p w:rsidR="00B8397D" w:rsidRDefault="00B8397D" w:rsidP="00B8397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352833">
        <w:rPr>
          <w:rFonts w:ascii="Times New Roman" w:hAnsi="Times New Roman" w:cs="Times New Roman"/>
          <w:sz w:val="24"/>
          <w:szCs w:val="24"/>
        </w:rPr>
        <w:t>01</w:t>
      </w:r>
      <w:r w:rsidRPr="00F40C35">
        <w:rPr>
          <w:rFonts w:ascii="Times New Roman" w:hAnsi="Times New Roman" w:cs="Times New Roman"/>
          <w:sz w:val="24"/>
          <w:szCs w:val="24"/>
        </w:rPr>
        <w:t>.</w:t>
      </w:r>
      <w:r w:rsidR="003F118A" w:rsidRPr="00F40C35">
        <w:rPr>
          <w:rFonts w:ascii="Times New Roman" w:hAnsi="Times New Roman" w:cs="Times New Roman"/>
          <w:sz w:val="24"/>
          <w:szCs w:val="24"/>
        </w:rPr>
        <w:t>0</w:t>
      </w:r>
      <w:r w:rsidR="00352833">
        <w:rPr>
          <w:rFonts w:ascii="Times New Roman" w:hAnsi="Times New Roman" w:cs="Times New Roman"/>
          <w:sz w:val="24"/>
          <w:szCs w:val="24"/>
        </w:rPr>
        <w:t>4</w:t>
      </w:r>
      <w:r w:rsidRPr="00F40C35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Место проведения публичных слушаний: кабинет № 1 Администрации Краснокрымского сельского поселения по адресу: ростовская область, Мясниковский район, х. Красный Крым, ул. Туманяна, 38.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публичных слушаний можно ознакомиться ежедневно с 9.00 до 17.00 по следующему адресу </w:t>
      </w:r>
      <w:r w:rsidRPr="00084442">
        <w:rPr>
          <w:rFonts w:ascii="Times New Roman" w:hAnsi="Times New Roman" w:cs="Times New Roman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442">
        <w:rPr>
          <w:rFonts w:ascii="Times New Roman" w:hAnsi="Times New Roman" w:cs="Times New Roman"/>
          <w:sz w:val="24"/>
          <w:szCs w:val="24"/>
        </w:rPr>
        <w:t xml:space="preserve"> Администрации Краснокрымского сельского поселения по адресу: ростовская область, Мясниковский </w:t>
      </w:r>
      <w:r w:rsidRPr="00C15718">
        <w:rPr>
          <w:rFonts w:ascii="Times New Roman" w:hAnsi="Times New Roman" w:cs="Times New Roman"/>
          <w:sz w:val="24"/>
          <w:szCs w:val="24"/>
        </w:rPr>
        <w:t>район, х. Красный Крым, ул. Туманяна, 38.</w:t>
      </w:r>
    </w:p>
    <w:p w:rsidR="0088309B" w:rsidRDefault="0088309B" w:rsidP="00883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Pr="00C15718" w:rsidRDefault="0088309B" w:rsidP="0088309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подать в срок до </w:t>
      </w:r>
      <w:r w:rsidR="00352833">
        <w:rPr>
          <w:rFonts w:ascii="Times New Roman" w:hAnsi="Times New Roman" w:cs="Times New Roman"/>
          <w:sz w:val="24"/>
          <w:szCs w:val="24"/>
        </w:rPr>
        <w:t>31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D723B7">
        <w:rPr>
          <w:rFonts w:ascii="Times New Roman" w:hAnsi="Times New Roman" w:cs="Times New Roman"/>
          <w:sz w:val="24"/>
          <w:szCs w:val="24"/>
        </w:rPr>
        <w:t>0</w:t>
      </w:r>
      <w:r w:rsidR="00CB4EAA">
        <w:rPr>
          <w:rFonts w:ascii="Times New Roman" w:hAnsi="Times New Roman" w:cs="Times New Roman"/>
          <w:sz w:val="24"/>
          <w:szCs w:val="24"/>
        </w:rPr>
        <w:t>3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официального сайта;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в письменной форме по адресу: Ростовская область, Мясниковский район, х. Красный Крым, ул. Туманяна, 38;</w:t>
      </w:r>
    </w:p>
    <w:p w:rsidR="0088309B" w:rsidRPr="00393B6D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93B6D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посетителей.</w:t>
      </w:r>
    </w:p>
    <w:p w:rsidR="0088309B" w:rsidRPr="00492DEE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8309B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государственной регистрационный номер, место нахождения и адрес – для юридических лиц) с приложением копий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их права на такие земельные участки, объекты капитального строительства, помещения.</w:t>
      </w:r>
    </w:p>
    <w:p w:rsidR="0088309B" w:rsidRPr="00281A21" w:rsidRDefault="0088309B" w:rsidP="0028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09B" w:rsidSect="001A7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3BE1"/>
    <w:multiLevelType w:val="hybridMultilevel"/>
    <w:tmpl w:val="BDB8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79F"/>
    <w:multiLevelType w:val="hybridMultilevel"/>
    <w:tmpl w:val="15BC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324594"/>
    <w:multiLevelType w:val="hybridMultilevel"/>
    <w:tmpl w:val="1FF692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A464C0"/>
    <w:multiLevelType w:val="hybridMultilevel"/>
    <w:tmpl w:val="C812D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6D"/>
    <w:rsid w:val="00011DAC"/>
    <w:rsid w:val="00066B87"/>
    <w:rsid w:val="00080097"/>
    <w:rsid w:val="000842BB"/>
    <w:rsid w:val="00084442"/>
    <w:rsid w:val="000B7C0F"/>
    <w:rsid w:val="000C7134"/>
    <w:rsid w:val="000E1968"/>
    <w:rsid w:val="000E745F"/>
    <w:rsid w:val="000F1853"/>
    <w:rsid w:val="00102C3E"/>
    <w:rsid w:val="001168BB"/>
    <w:rsid w:val="00117341"/>
    <w:rsid w:val="001264A5"/>
    <w:rsid w:val="001331A9"/>
    <w:rsid w:val="001512CD"/>
    <w:rsid w:val="00166C6F"/>
    <w:rsid w:val="00194731"/>
    <w:rsid w:val="001A730E"/>
    <w:rsid w:val="001A7C1F"/>
    <w:rsid w:val="001D1FC9"/>
    <w:rsid w:val="001E09CB"/>
    <w:rsid w:val="00202CC9"/>
    <w:rsid w:val="002032C1"/>
    <w:rsid w:val="002247D6"/>
    <w:rsid w:val="00281A21"/>
    <w:rsid w:val="00297C48"/>
    <w:rsid w:val="002B4F60"/>
    <w:rsid w:val="002E022F"/>
    <w:rsid w:val="002E7B7D"/>
    <w:rsid w:val="0030084C"/>
    <w:rsid w:val="0030164D"/>
    <w:rsid w:val="00301A0E"/>
    <w:rsid w:val="003406CA"/>
    <w:rsid w:val="00352833"/>
    <w:rsid w:val="00362280"/>
    <w:rsid w:val="00373BAA"/>
    <w:rsid w:val="003A3996"/>
    <w:rsid w:val="003A53AF"/>
    <w:rsid w:val="003B4199"/>
    <w:rsid w:val="003B4DE5"/>
    <w:rsid w:val="003D4261"/>
    <w:rsid w:val="003D45DA"/>
    <w:rsid w:val="003F118A"/>
    <w:rsid w:val="003F4795"/>
    <w:rsid w:val="003F7A33"/>
    <w:rsid w:val="00401D30"/>
    <w:rsid w:val="00412464"/>
    <w:rsid w:val="00414995"/>
    <w:rsid w:val="00416D88"/>
    <w:rsid w:val="004411C4"/>
    <w:rsid w:val="0044331D"/>
    <w:rsid w:val="00447232"/>
    <w:rsid w:val="00455A9B"/>
    <w:rsid w:val="004A4233"/>
    <w:rsid w:val="005079CA"/>
    <w:rsid w:val="00510DD2"/>
    <w:rsid w:val="00513018"/>
    <w:rsid w:val="005745F3"/>
    <w:rsid w:val="00577DB1"/>
    <w:rsid w:val="005A16F8"/>
    <w:rsid w:val="005A1E57"/>
    <w:rsid w:val="005A6B5F"/>
    <w:rsid w:val="005D3929"/>
    <w:rsid w:val="005E1BE7"/>
    <w:rsid w:val="005F24EE"/>
    <w:rsid w:val="005F3E9D"/>
    <w:rsid w:val="00613D35"/>
    <w:rsid w:val="0065415F"/>
    <w:rsid w:val="00694C55"/>
    <w:rsid w:val="006A5841"/>
    <w:rsid w:val="006B73B9"/>
    <w:rsid w:val="007226BE"/>
    <w:rsid w:val="00741F95"/>
    <w:rsid w:val="00760DED"/>
    <w:rsid w:val="007652C6"/>
    <w:rsid w:val="00777CB1"/>
    <w:rsid w:val="00792357"/>
    <w:rsid w:val="007A3DE1"/>
    <w:rsid w:val="007B181D"/>
    <w:rsid w:val="0085489C"/>
    <w:rsid w:val="0088309B"/>
    <w:rsid w:val="00885E08"/>
    <w:rsid w:val="008A285C"/>
    <w:rsid w:val="008D0D3E"/>
    <w:rsid w:val="008D1E37"/>
    <w:rsid w:val="008D2DFD"/>
    <w:rsid w:val="008D3E81"/>
    <w:rsid w:val="008E1B19"/>
    <w:rsid w:val="008F0E88"/>
    <w:rsid w:val="00905B1F"/>
    <w:rsid w:val="00922607"/>
    <w:rsid w:val="00943948"/>
    <w:rsid w:val="00953BD0"/>
    <w:rsid w:val="00953F4B"/>
    <w:rsid w:val="0095507E"/>
    <w:rsid w:val="00957517"/>
    <w:rsid w:val="00966DC0"/>
    <w:rsid w:val="00977096"/>
    <w:rsid w:val="0099556D"/>
    <w:rsid w:val="009D244E"/>
    <w:rsid w:val="009F67A6"/>
    <w:rsid w:val="00A309D7"/>
    <w:rsid w:val="00A30D1C"/>
    <w:rsid w:val="00AB2AFA"/>
    <w:rsid w:val="00AB4303"/>
    <w:rsid w:val="00AB7549"/>
    <w:rsid w:val="00AE675F"/>
    <w:rsid w:val="00AF7BC8"/>
    <w:rsid w:val="00B00DDF"/>
    <w:rsid w:val="00B117F8"/>
    <w:rsid w:val="00B24355"/>
    <w:rsid w:val="00B45FE4"/>
    <w:rsid w:val="00B8397D"/>
    <w:rsid w:val="00B964A2"/>
    <w:rsid w:val="00BB6614"/>
    <w:rsid w:val="00BD4F17"/>
    <w:rsid w:val="00BF7274"/>
    <w:rsid w:val="00C11DAD"/>
    <w:rsid w:val="00C15718"/>
    <w:rsid w:val="00C217D1"/>
    <w:rsid w:val="00C42582"/>
    <w:rsid w:val="00C47ED1"/>
    <w:rsid w:val="00C62934"/>
    <w:rsid w:val="00C946A2"/>
    <w:rsid w:val="00CB4EAA"/>
    <w:rsid w:val="00CE6AE5"/>
    <w:rsid w:val="00D24DF7"/>
    <w:rsid w:val="00D33916"/>
    <w:rsid w:val="00D611D5"/>
    <w:rsid w:val="00D723B7"/>
    <w:rsid w:val="00E01E5B"/>
    <w:rsid w:val="00E07E01"/>
    <w:rsid w:val="00E258F2"/>
    <w:rsid w:val="00E6136D"/>
    <w:rsid w:val="00E64A14"/>
    <w:rsid w:val="00EB1990"/>
    <w:rsid w:val="00EE287A"/>
    <w:rsid w:val="00EE6C4D"/>
    <w:rsid w:val="00F34C07"/>
    <w:rsid w:val="00F37F3A"/>
    <w:rsid w:val="00F40C35"/>
    <w:rsid w:val="00F41AC8"/>
    <w:rsid w:val="00F6546F"/>
    <w:rsid w:val="00F66AE5"/>
    <w:rsid w:val="00F80886"/>
    <w:rsid w:val="00FC2352"/>
    <w:rsid w:val="00FD32EA"/>
    <w:rsid w:val="00FE1AD5"/>
    <w:rsid w:val="00FF066E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F9DC"/>
  <w15:chartTrackingRefBased/>
  <w15:docId w15:val="{9F8EF2DE-9B0D-46C0-BFCD-C727666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249</cp:revision>
  <cp:lastPrinted>2025-02-24T13:19:00Z</cp:lastPrinted>
  <dcterms:created xsi:type="dcterms:W3CDTF">2023-04-21T13:18:00Z</dcterms:created>
  <dcterms:modified xsi:type="dcterms:W3CDTF">2026-03-17T07:03:00Z</dcterms:modified>
</cp:coreProperties>
</file>